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B3" w:rsidRPr="007643C8" w:rsidRDefault="00E448DB" w:rsidP="008F0789">
      <w:pPr>
        <w:jc w:val="both"/>
        <w:rPr>
          <w:rFonts w:ascii="Arial" w:hAnsi="Arial" w:cs="Arial"/>
        </w:rPr>
      </w:pPr>
      <w:r w:rsidRPr="007643C8">
        <w:rPr>
          <w:rFonts w:ascii="Arial" w:hAnsi="Arial" w:cs="Arial"/>
          <w:noProof/>
        </w:rPr>
        <w:drawing>
          <wp:inline distT="0" distB="0" distL="0" distR="0">
            <wp:extent cx="381000" cy="514350"/>
            <wp:effectExtent l="0" t="0" r="0" b="0"/>
            <wp:docPr id="1" name="Bild 1" descr="MCj03080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080590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 cy="514350"/>
                    </a:xfrm>
                    <a:prstGeom prst="rect">
                      <a:avLst/>
                    </a:prstGeom>
                    <a:noFill/>
                    <a:ln>
                      <a:noFill/>
                    </a:ln>
                  </pic:spPr>
                </pic:pic>
              </a:graphicData>
            </a:graphic>
          </wp:inline>
        </w:drawing>
      </w:r>
      <w:r w:rsidR="0011166F">
        <w:rPr>
          <w:rFonts w:ascii="Arial" w:hAnsi="Arial" w:cs="Arial"/>
          <w:sz w:val="40"/>
          <w:szCs w:val="40"/>
        </w:rPr>
        <w:tab/>
      </w:r>
      <w:r w:rsidR="007C679F" w:rsidRPr="007643C8">
        <w:rPr>
          <w:rFonts w:ascii="Arial" w:hAnsi="Arial" w:cs="Arial"/>
          <w:sz w:val="40"/>
          <w:szCs w:val="40"/>
        </w:rPr>
        <w:t>Wahlausschreiben</w:t>
      </w:r>
      <w:r w:rsidR="007643C8">
        <w:rPr>
          <w:rFonts w:ascii="Arial" w:hAnsi="Arial" w:cs="Arial"/>
        </w:rPr>
        <w:t xml:space="preserve"> (</w:t>
      </w:r>
      <w:r w:rsidR="002834FA">
        <w:rPr>
          <w:rFonts w:ascii="Arial" w:hAnsi="Arial" w:cs="Arial"/>
        </w:rPr>
        <w:t>Word-Datei</w:t>
      </w:r>
      <w:r w:rsidR="009A2932">
        <w:rPr>
          <w:rFonts w:ascii="Arial" w:hAnsi="Arial" w:cs="Arial"/>
        </w:rPr>
        <w:t xml:space="preserve"> auf www.djv.de</w:t>
      </w:r>
      <w:bookmarkStart w:id="0" w:name="_GoBack"/>
      <w:bookmarkEnd w:id="0"/>
      <w:r w:rsidR="007643C8">
        <w:rPr>
          <w:rFonts w:ascii="Arial" w:hAnsi="Arial" w:cs="Arial"/>
        </w:rPr>
        <w:t>)</w:t>
      </w:r>
    </w:p>
    <w:p w:rsidR="00726EB3" w:rsidRPr="007643C8" w:rsidRDefault="0011166F" w:rsidP="008F0789">
      <w:pPr>
        <w:jc w:val="both"/>
        <w:rPr>
          <w:rFonts w:ascii="Arial" w:hAnsi="Arial" w:cs="Arial"/>
        </w:rPr>
      </w:pPr>
      <w:r>
        <w:rPr>
          <w:rFonts w:ascii="Arial" w:hAnsi="Arial" w:cs="Arial"/>
        </w:rPr>
        <w:tab/>
        <w:t>(Termine siehe BR-Info Nr. 5/2017)</w:t>
      </w:r>
    </w:p>
    <w:p w:rsidR="00830BA4" w:rsidRPr="007643C8" w:rsidRDefault="007C679F" w:rsidP="00726EB3">
      <w:pPr>
        <w:jc w:val="right"/>
        <w:rPr>
          <w:rFonts w:ascii="Arial" w:hAnsi="Arial" w:cs="Arial"/>
        </w:rPr>
      </w:pPr>
      <w:r w:rsidRPr="007643C8">
        <w:rPr>
          <w:rFonts w:ascii="Arial" w:hAnsi="Arial" w:cs="Arial"/>
        </w:rPr>
        <w:t>Datum ……………</w:t>
      </w:r>
    </w:p>
    <w:p w:rsidR="00726EB3" w:rsidRPr="007643C8" w:rsidRDefault="00726EB3" w:rsidP="008F0789">
      <w:pPr>
        <w:jc w:val="both"/>
        <w:rPr>
          <w:rFonts w:ascii="Arial" w:hAnsi="Arial" w:cs="Arial"/>
          <w:sz w:val="26"/>
          <w:szCs w:val="26"/>
        </w:rPr>
      </w:pPr>
    </w:p>
    <w:p w:rsidR="007C679F" w:rsidRPr="007643C8" w:rsidRDefault="007C679F" w:rsidP="008F0789">
      <w:pPr>
        <w:jc w:val="both"/>
        <w:rPr>
          <w:rFonts w:ascii="Arial" w:hAnsi="Arial" w:cs="Arial"/>
          <w:sz w:val="26"/>
          <w:szCs w:val="26"/>
        </w:rPr>
      </w:pPr>
      <w:r w:rsidRPr="007643C8">
        <w:rPr>
          <w:rFonts w:ascii="Arial" w:hAnsi="Arial" w:cs="Arial"/>
          <w:sz w:val="26"/>
          <w:szCs w:val="26"/>
        </w:rPr>
        <w:t xml:space="preserve">Die Betriebsratswahl im Betrieb (in den Firmen) </w:t>
      </w:r>
      <w:r w:rsidR="00726EB3" w:rsidRPr="007643C8">
        <w:rPr>
          <w:rFonts w:ascii="Arial" w:hAnsi="Arial" w:cs="Arial"/>
          <w:sz w:val="26"/>
          <w:szCs w:val="26"/>
        </w:rPr>
        <w:t>.</w:t>
      </w:r>
      <w:r w:rsidRPr="007643C8">
        <w:rPr>
          <w:rFonts w:ascii="Arial" w:hAnsi="Arial" w:cs="Arial"/>
          <w:sz w:val="26"/>
          <w:szCs w:val="26"/>
        </w:rPr>
        <w:t>……………………………………</w:t>
      </w:r>
      <w:r w:rsidR="00726EB3" w:rsidRPr="007643C8">
        <w:rPr>
          <w:rFonts w:ascii="Arial" w:hAnsi="Arial" w:cs="Arial"/>
          <w:sz w:val="26"/>
          <w:szCs w:val="26"/>
        </w:rPr>
        <w:t xml:space="preserve">   </w:t>
      </w:r>
      <w:r w:rsidRPr="007643C8">
        <w:rPr>
          <w:rFonts w:ascii="Arial" w:hAnsi="Arial" w:cs="Arial"/>
          <w:sz w:val="26"/>
          <w:szCs w:val="26"/>
        </w:rPr>
        <w:t>……..………………………… wird mit Aushang dieses Wahlausschreibens eingeleitet.</w:t>
      </w:r>
    </w:p>
    <w:p w:rsidR="007C679F" w:rsidRPr="007643C8" w:rsidRDefault="007C679F" w:rsidP="008F0789">
      <w:pPr>
        <w:jc w:val="both"/>
        <w:rPr>
          <w:rFonts w:ascii="Arial" w:hAnsi="Arial" w:cs="Arial"/>
          <w:sz w:val="26"/>
          <w:szCs w:val="26"/>
        </w:rPr>
      </w:pPr>
    </w:p>
    <w:p w:rsidR="007C679F" w:rsidRPr="007643C8" w:rsidRDefault="007C679F" w:rsidP="008F0789">
      <w:pPr>
        <w:jc w:val="both"/>
        <w:rPr>
          <w:rFonts w:ascii="Arial" w:hAnsi="Arial" w:cs="Arial"/>
          <w:sz w:val="26"/>
          <w:szCs w:val="26"/>
        </w:rPr>
      </w:pPr>
      <w:r w:rsidRPr="007643C8">
        <w:rPr>
          <w:rFonts w:ascii="Arial" w:hAnsi="Arial" w:cs="Arial"/>
          <w:sz w:val="26"/>
          <w:szCs w:val="26"/>
        </w:rPr>
        <w:t xml:space="preserve">Der Wahlvorstand hat beschlossen, dass die </w:t>
      </w:r>
      <w:r w:rsidRPr="007643C8">
        <w:rPr>
          <w:rFonts w:ascii="Arial" w:hAnsi="Arial" w:cs="Arial"/>
          <w:b/>
          <w:sz w:val="26"/>
          <w:szCs w:val="26"/>
        </w:rPr>
        <w:t>Betriebsratswahl</w:t>
      </w:r>
      <w:r w:rsidRPr="007643C8">
        <w:rPr>
          <w:rFonts w:ascii="Arial" w:hAnsi="Arial" w:cs="Arial"/>
          <w:sz w:val="26"/>
          <w:szCs w:val="26"/>
        </w:rPr>
        <w:t xml:space="preserve"> stattfindet am: ……………</w:t>
      </w:r>
      <w:r w:rsidR="00726EB3" w:rsidRPr="007643C8">
        <w:rPr>
          <w:rFonts w:ascii="Arial" w:hAnsi="Arial" w:cs="Arial"/>
          <w:sz w:val="26"/>
          <w:szCs w:val="26"/>
        </w:rPr>
        <w:t xml:space="preserve"> </w:t>
      </w:r>
      <w:r w:rsidRPr="007643C8">
        <w:rPr>
          <w:rFonts w:ascii="Arial" w:hAnsi="Arial" w:cs="Arial"/>
          <w:sz w:val="26"/>
          <w:szCs w:val="26"/>
        </w:rPr>
        <w:t>in der Zeit von: ……… bis …………. Uhr im Wahllokal ………………………………….</w:t>
      </w:r>
    </w:p>
    <w:p w:rsidR="00D765FB" w:rsidRPr="007643C8" w:rsidRDefault="00D765FB" w:rsidP="008F0789">
      <w:pPr>
        <w:jc w:val="both"/>
        <w:rPr>
          <w:rFonts w:ascii="Arial" w:hAnsi="Arial" w:cs="Arial"/>
          <w:sz w:val="26"/>
          <w:szCs w:val="26"/>
        </w:rPr>
      </w:pPr>
    </w:p>
    <w:p w:rsidR="00D765FB" w:rsidRPr="007643C8" w:rsidRDefault="00D765FB" w:rsidP="008F0789">
      <w:pPr>
        <w:jc w:val="both"/>
        <w:rPr>
          <w:rFonts w:ascii="Arial" w:hAnsi="Arial" w:cs="Arial"/>
          <w:sz w:val="26"/>
          <w:szCs w:val="26"/>
        </w:rPr>
      </w:pPr>
      <w:r w:rsidRPr="007643C8">
        <w:rPr>
          <w:rFonts w:ascii="Arial" w:hAnsi="Arial" w:cs="Arial"/>
          <w:sz w:val="26"/>
          <w:szCs w:val="26"/>
        </w:rPr>
        <w:t>Für Wahlberechtigte in den Lokalredaktionen wird eine „reisende“ Wahlurne eingerichtet. Diese Wahlurne ist von …………… bis …………… in Lokalredaktion A; von …………… bis …………… in Lokalredaktion B.</w:t>
      </w:r>
    </w:p>
    <w:p w:rsidR="007C679F" w:rsidRPr="007643C8" w:rsidRDefault="007C679F" w:rsidP="008F0789">
      <w:pPr>
        <w:jc w:val="both"/>
        <w:rPr>
          <w:rFonts w:ascii="Arial" w:hAnsi="Arial" w:cs="Arial"/>
          <w:sz w:val="26"/>
          <w:szCs w:val="26"/>
        </w:rPr>
      </w:pPr>
    </w:p>
    <w:p w:rsidR="007C679F" w:rsidRPr="007643C8" w:rsidRDefault="007C679F" w:rsidP="008F0789">
      <w:pPr>
        <w:jc w:val="both"/>
        <w:rPr>
          <w:rFonts w:ascii="Arial" w:hAnsi="Arial" w:cs="Arial"/>
          <w:sz w:val="26"/>
          <w:szCs w:val="26"/>
        </w:rPr>
      </w:pPr>
      <w:r w:rsidRPr="007643C8">
        <w:rPr>
          <w:rFonts w:ascii="Arial" w:hAnsi="Arial" w:cs="Arial"/>
          <w:sz w:val="26"/>
          <w:szCs w:val="26"/>
        </w:rPr>
        <w:t>Der künftige Betriebsrat besteht aus …….. Mitgliedern.</w:t>
      </w:r>
    </w:p>
    <w:p w:rsidR="007C679F" w:rsidRPr="007643C8" w:rsidRDefault="007C679F" w:rsidP="008F0789">
      <w:pPr>
        <w:jc w:val="both"/>
        <w:rPr>
          <w:rFonts w:ascii="Arial" w:hAnsi="Arial" w:cs="Arial"/>
          <w:sz w:val="26"/>
          <w:szCs w:val="26"/>
        </w:rPr>
      </w:pPr>
    </w:p>
    <w:p w:rsidR="007C679F" w:rsidRPr="007643C8" w:rsidRDefault="007C679F" w:rsidP="008F0789">
      <w:pPr>
        <w:jc w:val="both"/>
        <w:rPr>
          <w:rFonts w:ascii="Arial" w:hAnsi="Arial" w:cs="Arial"/>
          <w:sz w:val="26"/>
          <w:szCs w:val="26"/>
        </w:rPr>
      </w:pPr>
      <w:r w:rsidRPr="007643C8">
        <w:rPr>
          <w:rFonts w:ascii="Arial" w:hAnsi="Arial" w:cs="Arial"/>
          <w:sz w:val="26"/>
          <w:szCs w:val="26"/>
        </w:rPr>
        <w:t xml:space="preserve">Im Betrieb sind ……. Frauen und ……. Männer als Arbeitnehmer einschließlich der Auszubildenden beschäftigt. Leitende Mitarbeiter wurden nicht berücksichtigt. Gemäß § 15 Abs. 2 BetrVG muss das Geschlecht, das im Betrieb in der Minderheit ist, mindestens entsprechend seinem zahlenmäßigen Verhältnis in der Belegschaft vertreten sein. In der Minderheit sind </w:t>
      </w:r>
      <w:r w:rsidR="008F0789" w:rsidRPr="007643C8">
        <w:rPr>
          <w:rFonts w:ascii="Arial" w:hAnsi="Arial" w:cs="Arial"/>
          <w:sz w:val="26"/>
          <w:szCs w:val="26"/>
        </w:rPr>
        <w:sym w:font="Wingdings 2" w:char="F0A3"/>
      </w:r>
      <w:r w:rsidR="008F0789" w:rsidRPr="007643C8">
        <w:rPr>
          <w:rFonts w:ascii="Arial" w:hAnsi="Arial" w:cs="Arial"/>
          <w:sz w:val="26"/>
          <w:szCs w:val="26"/>
        </w:rPr>
        <w:t xml:space="preserve"> Frauen/</w:t>
      </w:r>
      <w:r w:rsidR="008F0789" w:rsidRPr="007643C8">
        <w:rPr>
          <w:rFonts w:ascii="Arial" w:hAnsi="Arial" w:cs="Arial"/>
          <w:sz w:val="26"/>
          <w:szCs w:val="26"/>
        </w:rPr>
        <w:sym w:font="Wingdings 2" w:char="F0A3"/>
      </w:r>
      <w:r w:rsidR="008F0789" w:rsidRPr="007643C8">
        <w:rPr>
          <w:rFonts w:ascii="Arial" w:hAnsi="Arial" w:cs="Arial"/>
          <w:sz w:val="26"/>
          <w:szCs w:val="26"/>
        </w:rPr>
        <w:t xml:space="preserve"> Männer (nicht Zutreffendes streichen</w:t>
      </w:r>
      <w:r w:rsidR="00306DFA" w:rsidRPr="007643C8">
        <w:rPr>
          <w:rFonts w:ascii="Arial" w:hAnsi="Arial" w:cs="Arial"/>
          <w:sz w:val="26"/>
          <w:szCs w:val="26"/>
        </w:rPr>
        <w:t>)</w:t>
      </w:r>
      <w:r w:rsidR="008F0789" w:rsidRPr="007643C8">
        <w:rPr>
          <w:rFonts w:ascii="Arial" w:hAnsi="Arial" w:cs="Arial"/>
          <w:sz w:val="26"/>
          <w:szCs w:val="26"/>
        </w:rPr>
        <w:t>. Danach müssen mindestens …</w:t>
      </w:r>
      <w:r w:rsidR="00EE128B" w:rsidRPr="007643C8">
        <w:rPr>
          <w:rFonts w:ascii="Arial" w:hAnsi="Arial" w:cs="Arial"/>
          <w:sz w:val="26"/>
          <w:szCs w:val="26"/>
        </w:rPr>
        <w:t>… Frauen/…… Männer (nicht Zutreffendes streichen) dem Betriebsrat angehören.</w:t>
      </w:r>
    </w:p>
    <w:p w:rsidR="00EE128B" w:rsidRPr="007643C8" w:rsidRDefault="00EE128B" w:rsidP="008F0789">
      <w:pPr>
        <w:jc w:val="both"/>
        <w:rPr>
          <w:rFonts w:ascii="Arial" w:hAnsi="Arial" w:cs="Arial"/>
          <w:sz w:val="26"/>
          <w:szCs w:val="26"/>
        </w:rPr>
      </w:pPr>
    </w:p>
    <w:p w:rsidR="00EE128B" w:rsidRPr="007643C8" w:rsidRDefault="00EE128B" w:rsidP="008F0789">
      <w:pPr>
        <w:jc w:val="both"/>
        <w:rPr>
          <w:rFonts w:ascii="Arial" w:hAnsi="Arial" w:cs="Arial"/>
          <w:b/>
          <w:sz w:val="26"/>
          <w:szCs w:val="26"/>
        </w:rPr>
      </w:pPr>
      <w:r w:rsidRPr="007643C8">
        <w:rPr>
          <w:rFonts w:ascii="Arial" w:hAnsi="Arial" w:cs="Arial"/>
          <w:b/>
          <w:sz w:val="26"/>
          <w:szCs w:val="26"/>
        </w:rPr>
        <w:t>Die wahlberechtigten Arbeitnehmerinnen und Arbeitnehmer werden hiermit aufgefordert, vor Ablauf von zwei Wochen (bzw. einer Woche in Betrieben mit nicht mehr als 50 Wahlberechtigten), spätestens jedoch bis zum …………… , 17.00 Uhr, Wahlvorschläge unter der Betriebsadresse</w:t>
      </w:r>
      <w:r w:rsidR="00726EB3" w:rsidRPr="007643C8">
        <w:rPr>
          <w:rFonts w:ascii="Arial" w:hAnsi="Arial" w:cs="Arial"/>
          <w:b/>
          <w:sz w:val="26"/>
          <w:szCs w:val="26"/>
        </w:rPr>
        <w:t xml:space="preserve"> </w:t>
      </w:r>
      <w:r w:rsidRPr="007643C8">
        <w:rPr>
          <w:rFonts w:ascii="Arial" w:hAnsi="Arial" w:cs="Arial"/>
          <w:b/>
          <w:sz w:val="26"/>
          <w:szCs w:val="26"/>
        </w:rPr>
        <w:t>……</w:t>
      </w:r>
      <w:r w:rsidR="00726EB3" w:rsidRPr="007643C8">
        <w:rPr>
          <w:rFonts w:ascii="Arial" w:hAnsi="Arial" w:cs="Arial"/>
          <w:b/>
          <w:sz w:val="26"/>
          <w:szCs w:val="26"/>
        </w:rPr>
        <w:t>….</w:t>
      </w:r>
      <w:r w:rsidRPr="007643C8">
        <w:rPr>
          <w:rFonts w:ascii="Arial" w:hAnsi="Arial" w:cs="Arial"/>
          <w:b/>
          <w:sz w:val="26"/>
          <w:szCs w:val="26"/>
        </w:rPr>
        <w:t>………</w:t>
      </w:r>
      <w:r w:rsidR="00726EB3" w:rsidRPr="007643C8">
        <w:rPr>
          <w:rFonts w:ascii="Arial" w:hAnsi="Arial" w:cs="Arial"/>
          <w:b/>
          <w:sz w:val="26"/>
          <w:szCs w:val="26"/>
        </w:rPr>
        <w:t xml:space="preserve"> </w:t>
      </w:r>
      <w:r w:rsidRPr="007643C8">
        <w:rPr>
          <w:rFonts w:ascii="Arial" w:hAnsi="Arial" w:cs="Arial"/>
          <w:b/>
          <w:sz w:val="26"/>
          <w:szCs w:val="26"/>
        </w:rPr>
        <w:t>………………………… einzureichen. Der Wahlvorstand darf nur fristgerecht eingereichte Wahlvorschläge berücksichtigen.</w:t>
      </w:r>
    </w:p>
    <w:p w:rsidR="00EE128B" w:rsidRPr="007643C8" w:rsidRDefault="00EE128B" w:rsidP="008F0789">
      <w:pPr>
        <w:jc w:val="both"/>
        <w:rPr>
          <w:rFonts w:ascii="Arial" w:hAnsi="Arial" w:cs="Arial"/>
          <w:sz w:val="26"/>
          <w:szCs w:val="26"/>
        </w:rPr>
      </w:pPr>
    </w:p>
    <w:p w:rsidR="00EE128B" w:rsidRPr="007643C8" w:rsidRDefault="00EE128B" w:rsidP="008F0789">
      <w:pPr>
        <w:jc w:val="both"/>
        <w:rPr>
          <w:rFonts w:ascii="Arial" w:hAnsi="Arial" w:cs="Arial"/>
          <w:sz w:val="26"/>
          <w:szCs w:val="26"/>
        </w:rPr>
      </w:pPr>
      <w:r w:rsidRPr="007643C8">
        <w:rPr>
          <w:rFonts w:ascii="Arial" w:hAnsi="Arial" w:cs="Arial"/>
          <w:sz w:val="26"/>
          <w:szCs w:val="26"/>
        </w:rPr>
        <w:t xml:space="preserve">Bei der Wahl des Betriebsrats sind nur diejenigen wahlberechtigt und wählbar, die in die Wählerliste eingetragen sind. </w:t>
      </w:r>
      <w:r w:rsidRPr="007643C8">
        <w:rPr>
          <w:rFonts w:ascii="Arial" w:hAnsi="Arial" w:cs="Arial"/>
          <w:b/>
          <w:sz w:val="26"/>
          <w:szCs w:val="26"/>
        </w:rPr>
        <w:t xml:space="preserve">Die Wählerliste wird mit diesem Wahlausschreiben ausgehängt. </w:t>
      </w:r>
      <w:r w:rsidRPr="007643C8">
        <w:rPr>
          <w:rFonts w:ascii="Arial" w:hAnsi="Arial" w:cs="Arial"/>
          <w:sz w:val="26"/>
          <w:szCs w:val="26"/>
        </w:rPr>
        <w:t>Zusätzlich kann die Wählerliste unter der digitalen Adresse ………………………… ebenso wie die Wahlordnung und das Wahlausschreiben eingesehen werden. Wahlordnung und Wählerliste können auch im Büro des Wahl</w:t>
      </w:r>
      <w:r w:rsidR="001368DE" w:rsidRPr="007643C8">
        <w:rPr>
          <w:rFonts w:ascii="Arial" w:hAnsi="Arial" w:cs="Arial"/>
          <w:sz w:val="26"/>
          <w:szCs w:val="26"/>
        </w:rPr>
        <w:t xml:space="preserve">vorstands unter der Adresse ……………………………………… eingesehen werden. </w:t>
      </w:r>
    </w:p>
    <w:p w:rsidR="001368DE" w:rsidRPr="007643C8" w:rsidRDefault="001368DE" w:rsidP="008F0789">
      <w:pPr>
        <w:jc w:val="both"/>
        <w:rPr>
          <w:rFonts w:ascii="Arial" w:hAnsi="Arial" w:cs="Arial"/>
          <w:sz w:val="26"/>
          <w:szCs w:val="26"/>
        </w:rPr>
      </w:pPr>
    </w:p>
    <w:p w:rsidR="001368DE" w:rsidRPr="007643C8" w:rsidRDefault="001368DE" w:rsidP="008F0789">
      <w:pPr>
        <w:jc w:val="both"/>
        <w:rPr>
          <w:rFonts w:ascii="Arial" w:hAnsi="Arial" w:cs="Arial"/>
          <w:b/>
          <w:sz w:val="26"/>
          <w:szCs w:val="26"/>
        </w:rPr>
      </w:pPr>
      <w:r w:rsidRPr="007643C8">
        <w:rPr>
          <w:rFonts w:ascii="Arial" w:hAnsi="Arial" w:cs="Arial"/>
          <w:b/>
          <w:sz w:val="26"/>
          <w:szCs w:val="26"/>
        </w:rPr>
        <w:t>Einsprüche gegen die Richtigkeit der Wählerliste können nur vor Ablauf von zwei Wochen (bzw. drei Tagen in Betrieben mit nicht mehr als 50 Beschäftigten) seit Erlass des Wahlausschreibens bis zum ………….., 17.00 Uhr, beim Wahlvorstand schriftlich eingelegt werden.</w:t>
      </w:r>
    </w:p>
    <w:p w:rsidR="007C4562" w:rsidRPr="007643C8" w:rsidRDefault="007C4562" w:rsidP="008F0789">
      <w:pPr>
        <w:jc w:val="both"/>
        <w:rPr>
          <w:rFonts w:ascii="Arial" w:hAnsi="Arial" w:cs="Arial"/>
          <w:sz w:val="26"/>
          <w:szCs w:val="26"/>
        </w:rPr>
      </w:pPr>
    </w:p>
    <w:p w:rsidR="007C4562" w:rsidRPr="007643C8" w:rsidRDefault="007C4562" w:rsidP="008F0789">
      <w:pPr>
        <w:jc w:val="both"/>
        <w:rPr>
          <w:rFonts w:ascii="Arial" w:hAnsi="Arial" w:cs="Arial"/>
          <w:sz w:val="26"/>
          <w:szCs w:val="26"/>
        </w:rPr>
      </w:pPr>
      <w:r w:rsidRPr="007643C8">
        <w:rPr>
          <w:rFonts w:ascii="Arial" w:hAnsi="Arial" w:cs="Arial"/>
          <w:sz w:val="26"/>
          <w:szCs w:val="26"/>
        </w:rPr>
        <w:t xml:space="preserve">Wahlberechtigte, die zum Zeitpunkt der Wahl wegen Abwesenheit verhindert sind, ihre Stimme persönlich abzugeben, können beim Wahlvorstand die </w:t>
      </w:r>
      <w:r w:rsidR="0044323B">
        <w:rPr>
          <w:rFonts w:ascii="Arial" w:hAnsi="Arial" w:cs="Arial"/>
          <w:sz w:val="26"/>
          <w:szCs w:val="26"/>
        </w:rPr>
        <w:br/>
      </w:r>
      <w:r w:rsidRPr="007643C8">
        <w:rPr>
          <w:rFonts w:ascii="Arial" w:hAnsi="Arial" w:cs="Arial"/>
          <w:sz w:val="26"/>
          <w:szCs w:val="26"/>
        </w:rPr>
        <w:t>Übersendung von Briefwahlunterlagen beantragen.</w:t>
      </w:r>
    </w:p>
    <w:p w:rsidR="007C679F" w:rsidRPr="007643C8" w:rsidRDefault="007C679F" w:rsidP="008F0789">
      <w:pPr>
        <w:jc w:val="both"/>
        <w:rPr>
          <w:rFonts w:ascii="Arial" w:hAnsi="Arial" w:cs="Arial"/>
          <w:sz w:val="26"/>
          <w:szCs w:val="26"/>
        </w:rPr>
      </w:pPr>
    </w:p>
    <w:p w:rsidR="00296ED1" w:rsidRPr="007643C8" w:rsidRDefault="00296ED1" w:rsidP="008F0789">
      <w:pPr>
        <w:jc w:val="both"/>
        <w:rPr>
          <w:rFonts w:ascii="Arial" w:hAnsi="Arial" w:cs="Arial"/>
          <w:sz w:val="26"/>
          <w:szCs w:val="26"/>
        </w:rPr>
      </w:pPr>
      <w:r w:rsidRPr="007643C8">
        <w:rPr>
          <w:rFonts w:ascii="Arial" w:hAnsi="Arial" w:cs="Arial"/>
          <w:sz w:val="26"/>
          <w:szCs w:val="26"/>
        </w:rPr>
        <w:t>Für folgende Betriebsteil</w:t>
      </w:r>
      <w:r w:rsidR="00C072FF" w:rsidRPr="007643C8">
        <w:rPr>
          <w:rFonts w:ascii="Arial" w:hAnsi="Arial" w:cs="Arial"/>
          <w:sz w:val="26"/>
          <w:szCs w:val="26"/>
        </w:rPr>
        <w:t>e</w:t>
      </w:r>
      <w:r w:rsidRPr="007643C8">
        <w:rPr>
          <w:rFonts w:ascii="Arial" w:hAnsi="Arial" w:cs="Arial"/>
          <w:sz w:val="26"/>
          <w:szCs w:val="26"/>
        </w:rPr>
        <w:t xml:space="preserve"> hat der Wahlvorstand schriftliche Stimmabgabe beschlossen</w:t>
      </w:r>
      <w:r w:rsidR="00D765FB" w:rsidRPr="007643C8">
        <w:rPr>
          <w:rFonts w:ascii="Arial" w:hAnsi="Arial" w:cs="Arial"/>
          <w:sz w:val="26"/>
          <w:szCs w:val="26"/>
        </w:rPr>
        <w:t xml:space="preserve"> (z.B. alle Lokalredaktionen)</w:t>
      </w:r>
      <w:r w:rsidRPr="007643C8">
        <w:rPr>
          <w:rFonts w:ascii="Arial" w:hAnsi="Arial" w:cs="Arial"/>
          <w:sz w:val="26"/>
          <w:szCs w:val="26"/>
        </w:rPr>
        <w:t>:</w:t>
      </w:r>
    </w:p>
    <w:p w:rsidR="00726EB3" w:rsidRPr="007643C8" w:rsidRDefault="00296ED1" w:rsidP="008F0789">
      <w:pPr>
        <w:jc w:val="both"/>
        <w:rPr>
          <w:rFonts w:ascii="Arial" w:hAnsi="Arial" w:cs="Arial"/>
          <w:sz w:val="26"/>
          <w:szCs w:val="26"/>
        </w:rPr>
      </w:pPr>
      <w:r w:rsidRPr="007643C8">
        <w:rPr>
          <w:rFonts w:ascii="Arial" w:hAnsi="Arial" w:cs="Arial"/>
          <w:sz w:val="26"/>
          <w:szCs w:val="26"/>
        </w:rPr>
        <w:t>…………………………………………………………………………………………</w:t>
      </w:r>
    </w:p>
    <w:p w:rsidR="00726EB3" w:rsidRPr="007643C8" w:rsidRDefault="00726EB3" w:rsidP="008F0789">
      <w:pPr>
        <w:jc w:val="both"/>
        <w:rPr>
          <w:rFonts w:ascii="Arial" w:hAnsi="Arial" w:cs="Arial"/>
          <w:sz w:val="26"/>
          <w:szCs w:val="26"/>
        </w:rPr>
      </w:pPr>
    </w:p>
    <w:p w:rsidR="00296ED1" w:rsidRPr="007643C8" w:rsidRDefault="00296ED1" w:rsidP="008F0789">
      <w:pPr>
        <w:jc w:val="both"/>
        <w:rPr>
          <w:rFonts w:ascii="Arial" w:hAnsi="Arial" w:cs="Arial"/>
          <w:sz w:val="26"/>
          <w:szCs w:val="26"/>
        </w:rPr>
      </w:pPr>
      <w:r w:rsidRPr="007643C8">
        <w:rPr>
          <w:rFonts w:ascii="Arial" w:hAnsi="Arial" w:cs="Arial"/>
          <w:sz w:val="26"/>
          <w:szCs w:val="26"/>
        </w:rPr>
        <w:t>Den in diesen Betriebsteilen Wahlberechtigten werden die Unterlagen für die Briefwahl durch den Wahlvorstand übersandt.</w:t>
      </w:r>
    </w:p>
    <w:p w:rsidR="00296ED1" w:rsidRPr="007643C8" w:rsidRDefault="00296ED1" w:rsidP="008F0789">
      <w:pPr>
        <w:jc w:val="both"/>
        <w:rPr>
          <w:rFonts w:ascii="Arial" w:hAnsi="Arial" w:cs="Arial"/>
          <w:sz w:val="26"/>
          <w:szCs w:val="26"/>
        </w:rPr>
      </w:pPr>
    </w:p>
    <w:p w:rsidR="00296ED1" w:rsidRPr="007643C8" w:rsidRDefault="00296ED1" w:rsidP="008F0789">
      <w:pPr>
        <w:jc w:val="both"/>
        <w:rPr>
          <w:rFonts w:ascii="Arial" w:hAnsi="Arial" w:cs="Arial"/>
          <w:sz w:val="26"/>
          <w:szCs w:val="26"/>
        </w:rPr>
      </w:pPr>
      <w:r w:rsidRPr="007643C8">
        <w:rPr>
          <w:rFonts w:ascii="Arial" w:hAnsi="Arial" w:cs="Arial"/>
          <w:sz w:val="26"/>
          <w:szCs w:val="26"/>
        </w:rPr>
        <w:t>Wählbar sind alle in die Wählerliste Eingetragenen, die am Wahltag mindestens sechs Monate dem Betrieb angehören. Die Vorschlag</w:t>
      </w:r>
      <w:r w:rsidR="00EE0232" w:rsidRPr="007643C8">
        <w:rPr>
          <w:rFonts w:ascii="Arial" w:hAnsi="Arial" w:cs="Arial"/>
          <w:sz w:val="26"/>
          <w:szCs w:val="26"/>
        </w:rPr>
        <w:t>s</w:t>
      </w:r>
      <w:r w:rsidRPr="007643C8">
        <w:rPr>
          <w:rFonts w:ascii="Arial" w:hAnsi="Arial" w:cs="Arial"/>
          <w:sz w:val="26"/>
          <w:szCs w:val="26"/>
        </w:rPr>
        <w:t>listen mit den Wahlvorschlägen müssen von mindestens …….. Arbeitnehmern unterzeichnet sein (</w:t>
      </w:r>
      <w:r w:rsidRPr="007643C8">
        <w:rPr>
          <w:rFonts w:ascii="Arial" w:hAnsi="Arial" w:cs="Arial"/>
          <w:b/>
          <w:sz w:val="26"/>
          <w:szCs w:val="26"/>
        </w:rPr>
        <w:t>sog. Stützunterschriften</w:t>
      </w:r>
      <w:r w:rsidRPr="007643C8">
        <w:rPr>
          <w:rFonts w:ascii="Arial" w:hAnsi="Arial" w:cs="Arial"/>
          <w:sz w:val="26"/>
          <w:szCs w:val="26"/>
        </w:rPr>
        <w:t>). Einer der Unterzeichner soll als Listenvertreter bezeichnet werden. Vorschlag</w:t>
      </w:r>
      <w:r w:rsidR="00EE0232" w:rsidRPr="007643C8">
        <w:rPr>
          <w:rFonts w:ascii="Arial" w:hAnsi="Arial" w:cs="Arial"/>
          <w:sz w:val="26"/>
          <w:szCs w:val="26"/>
        </w:rPr>
        <w:t>s</w:t>
      </w:r>
      <w:r w:rsidRPr="007643C8">
        <w:rPr>
          <w:rFonts w:ascii="Arial" w:hAnsi="Arial" w:cs="Arial"/>
          <w:sz w:val="26"/>
          <w:szCs w:val="26"/>
        </w:rPr>
        <w:t>listen können auch von den Gewerkschaften, die im Betrieb Mitglieder haben, unterzeichnet werden. Eine derartige Vorschlag</w:t>
      </w:r>
      <w:r w:rsidR="00EE0232" w:rsidRPr="007643C8">
        <w:rPr>
          <w:rFonts w:ascii="Arial" w:hAnsi="Arial" w:cs="Arial"/>
          <w:sz w:val="26"/>
          <w:szCs w:val="26"/>
        </w:rPr>
        <w:t>s</w:t>
      </w:r>
      <w:r w:rsidRPr="007643C8">
        <w:rPr>
          <w:rFonts w:ascii="Arial" w:hAnsi="Arial" w:cs="Arial"/>
          <w:sz w:val="26"/>
          <w:szCs w:val="26"/>
        </w:rPr>
        <w:t>liste muss von zwei Gewerkschaftsbeauftragen unterzeichnet sein. Es kann sich dabei auch um Firmenangehörige handeln. Die Vorschlag</w:t>
      </w:r>
      <w:r w:rsidR="00EE0232" w:rsidRPr="007643C8">
        <w:rPr>
          <w:rFonts w:ascii="Arial" w:hAnsi="Arial" w:cs="Arial"/>
          <w:sz w:val="26"/>
          <w:szCs w:val="26"/>
        </w:rPr>
        <w:t>s</w:t>
      </w:r>
      <w:r w:rsidRPr="007643C8">
        <w:rPr>
          <w:rFonts w:ascii="Arial" w:hAnsi="Arial" w:cs="Arial"/>
          <w:sz w:val="26"/>
          <w:szCs w:val="26"/>
        </w:rPr>
        <w:t>liste soll doppelt so viele Bewerber und Bewerberinnen aufweisen, wie Be</w:t>
      </w:r>
      <w:r w:rsidR="00EE0232" w:rsidRPr="007643C8">
        <w:rPr>
          <w:rFonts w:ascii="Arial" w:hAnsi="Arial" w:cs="Arial"/>
          <w:sz w:val="26"/>
          <w:szCs w:val="26"/>
        </w:rPr>
        <w:t xml:space="preserve">triebsratsmitglieder </w:t>
      </w:r>
      <w:r w:rsidRPr="007643C8">
        <w:rPr>
          <w:rFonts w:ascii="Arial" w:hAnsi="Arial" w:cs="Arial"/>
          <w:sz w:val="26"/>
          <w:szCs w:val="26"/>
        </w:rPr>
        <w:t>zu wählen sind. Dabei sollen die verschiedenen Abteilungen und Beschäftigungsarten berücksichtigt werden. Die einzelnen Kandidaten sind in erkennbarer Reihenfolge unter der fortlaufenden Nummer mit Familiennamen, Vornamen, Geburtsdatum</w:t>
      </w:r>
      <w:r w:rsidR="004E4076" w:rsidRPr="007643C8">
        <w:rPr>
          <w:rFonts w:ascii="Arial" w:hAnsi="Arial" w:cs="Arial"/>
          <w:sz w:val="26"/>
          <w:szCs w:val="26"/>
        </w:rPr>
        <w:t xml:space="preserve"> und der Art der Beschäftigung im Betrieb aufzuführen. Die Kandidaten müssen mit ihrer Unterschrift ihre Kandidatur bestätigen.</w:t>
      </w:r>
    </w:p>
    <w:p w:rsidR="004E4076" w:rsidRPr="007643C8" w:rsidRDefault="004E4076" w:rsidP="008F0789">
      <w:pPr>
        <w:jc w:val="both"/>
        <w:rPr>
          <w:rFonts w:ascii="Arial" w:hAnsi="Arial" w:cs="Arial"/>
          <w:sz w:val="26"/>
          <w:szCs w:val="26"/>
        </w:rPr>
      </w:pPr>
    </w:p>
    <w:p w:rsidR="004E4076" w:rsidRPr="007643C8" w:rsidRDefault="004E4076" w:rsidP="004E40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6"/>
          <w:szCs w:val="26"/>
        </w:rPr>
      </w:pPr>
      <w:r w:rsidRPr="007643C8">
        <w:rPr>
          <w:rFonts w:ascii="Arial" w:hAnsi="Arial" w:cs="Arial"/>
          <w:sz w:val="26"/>
          <w:szCs w:val="26"/>
        </w:rPr>
        <w:t>Wird mehr als eine Vorschlag</w:t>
      </w:r>
      <w:r w:rsidR="00EE0232" w:rsidRPr="007643C8">
        <w:rPr>
          <w:rFonts w:ascii="Arial" w:hAnsi="Arial" w:cs="Arial"/>
          <w:sz w:val="26"/>
          <w:szCs w:val="26"/>
        </w:rPr>
        <w:t>s</w:t>
      </w:r>
      <w:r w:rsidRPr="007643C8">
        <w:rPr>
          <w:rFonts w:ascii="Arial" w:hAnsi="Arial" w:cs="Arial"/>
          <w:sz w:val="26"/>
          <w:szCs w:val="26"/>
        </w:rPr>
        <w:t>liste eingereicht, so findet eine Listenwahl statt. In diesem Fall hat der Wähler nur eine Stimme, die er der jeweiligen Liste geben kann. Wird nur eine Vorschlag</w:t>
      </w:r>
      <w:r w:rsidR="00EE0232" w:rsidRPr="007643C8">
        <w:rPr>
          <w:rFonts w:ascii="Arial" w:hAnsi="Arial" w:cs="Arial"/>
          <w:sz w:val="26"/>
          <w:szCs w:val="26"/>
        </w:rPr>
        <w:t>s</w:t>
      </w:r>
      <w:r w:rsidRPr="007643C8">
        <w:rPr>
          <w:rFonts w:ascii="Arial" w:hAnsi="Arial" w:cs="Arial"/>
          <w:sz w:val="26"/>
          <w:szCs w:val="26"/>
        </w:rPr>
        <w:t>liste eingereicht, erfolgt eine Personenwahl. Der Wähler hat dann so viele Stimmen, wie der künftige Betriebsrat Sitze haben wird.</w:t>
      </w:r>
    </w:p>
    <w:p w:rsidR="004E4076" w:rsidRPr="007643C8" w:rsidRDefault="004E4076" w:rsidP="004E40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6"/>
          <w:szCs w:val="26"/>
        </w:rPr>
      </w:pPr>
    </w:p>
    <w:p w:rsidR="004E4076" w:rsidRPr="007643C8" w:rsidRDefault="008F6C8A" w:rsidP="004E40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6"/>
          <w:szCs w:val="26"/>
        </w:rPr>
      </w:pPr>
      <w:r w:rsidRPr="007643C8">
        <w:rPr>
          <w:rFonts w:ascii="Arial" w:hAnsi="Arial" w:cs="Arial"/>
          <w:sz w:val="26"/>
          <w:szCs w:val="26"/>
        </w:rPr>
        <w:t>Die Bekanntgabe der gültigen Vorschlag</w:t>
      </w:r>
      <w:r w:rsidR="00EE0232" w:rsidRPr="007643C8">
        <w:rPr>
          <w:rFonts w:ascii="Arial" w:hAnsi="Arial" w:cs="Arial"/>
          <w:sz w:val="26"/>
          <w:szCs w:val="26"/>
        </w:rPr>
        <w:t>s</w:t>
      </w:r>
      <w:r w:rsidRPr="007643C8">
        <w:rPr>
          <w:rFonts w:ascii="Arial" w:hAnsi="Arial" w:cs="Arial"/>
          <w:sz w:val="26"/>
          <w:szCs w:val="26"/>
        </w:rPr>
        <w:t>listen erfolgt am …………….. Wird keine gültige Vorschlag</w:t>
      </w:r>
      <w:r w:rsidR="00EE0232" w:rsidRPr="007643C8">
        <w:rPr>
          <w:rFonts w:ascii="Arial" w:hAnsi="Arial" w:cs="Arial"/>
          <w:sz w:val="26"/>
          <w:szCs w:val="26"/>
        </w:rPr>
        <w:t>s</w:t>
      </w:r>
      <w:r w:rsidRPr="007643C8">
        <w:rPr>
          <w:rFonts w:ascii="Arial" w:hAnsi="Arial" w:cs="Arial"/>
          <w:sz w:val="26"/>
          <w:szCs w:val="26"/>
        </w:rPr>
        <w:t>liste rechtzeitig eingereicht, wird der Wahlvorstand eine Nachfrist von einer Woche setzen. Wird auch dann noch kein gültiger Wahlvorschlag eingereicht, findet keine Betriebsratswahl statt.</w:t>
      </w:r>
    </w:p>
    <w:p w:rsidR="005A3A7D" w:rsidRPr="007643C8" w:rsidRDefault="005A3A7D" w:rsidP="004E40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6"/>
          <w:szCs w:val="26"/>
        </w:rPr>
      </w:pPr>
    </w:p>
    <w:p w:rsidR="005A3A7D" w:rsidRPr="007643C8" w:rsidRDefault="005A3A7D" w:rsidP="004E40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6"/>
          <w:szCs w:val="26"/>
        </w:rPr>
      </w:pPr>
      <w:r w:rsidRPr="007643C8">
        <w:rPr>
          <w:rFonts w:ascii="Arial" w:hAnsi="Arial" w:cs="Arial"/>
          <w:sz w:val="26"/>
          <w:szCs w:val="26"/>
        </w:rPr>
        <w:t xml:space="preserve">Die Auszählung der Stimmen ist öffentlich und erfolgt am ………………………. (Tag, Uhrzeit) in  ……………………… </w:t>
      </w:r>
      <w:r w:rsidR="00EE0232" w:rsidRPr="007643C8">
        <w:rPr>
          <w:rFonts w:ascii="Arial" w:hAnsi="Arial" w:cs="Arial"/>
          <w:sz w:val="26"/>
          <w:szCs w:val="26"/>
        </w:rPr>
        <w:t>(</w:t>
      </w:r>
      <w:r w:rsidRPr="007643C8">
        <w:rPr>
          <w:rFonts w:ascii="Arial" w:hAnsi="Arial" w:cs="Arial"/>
          <w:sz w:val="26"/>
          <w:szCs w:val="26"/>
        </w:rPr>
        <w:t>Ort</w:t>
      </w:r>
      <w:r w:rsidR="00EE0232" w:rsidRPr="007643C8">
        <w:rPr>
          <w:rFonts w:ascii="Arial" w:hAnsi="Arial" w:cs="Arial"/>
          <w:sz w:val="26"/>
          <w:szCs w:val="26"/>
        </w:rPr>
        <w:t>)</w:t>
      </w:r>
      <w:r w:rsidRPr="007643C8">
        <w:rPr>
          <w:rFonts w:ascii="Arial" w:hAnsi="Arial" w:cs="Arial"/>
          <w:sz w:val="26"/>
          <w:szCs w:val="26"/>
        </w:rPr>
        <w:t>.</w:t>
      </w:r>
    </w:p>
    <w:p w:rsidR="005A3A7D" w:rsidRPr="007643C8" w:rsidRDefault="005A3A7D" w:rsidP="004E40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6"/>
          <w:szCs w:val="26"/>
        </w:rPr>
      </w:pPr>
    </w:p>
    <w:p w:rsidR="005A3A7D" w:rsidRPr="007643C8" w:rsidRDefault="005A3A7D" w:rsidP="004E40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6"/>
          <w:szCs w:val="26"/>
        </w:rPr>
      </w:pPr>
    </w:p>
    <w:p w:rsidR="005A3A7D" w:rsidRPr="007643C8" w:rsidRDefault="005A3A7D" w:rsidP="004E40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6"/>
          <w:szCs w:val="26"/>
        </w:rPr>
      </w:pPr>
      <w:r w:rsidRPr="007643C8">
        <w:rPr>
          <w:rFonts w:ascii="Arial" w:hAnsi="Arial" w:cs="Arial"/>
          <w:sz w:val="26"/>
          <w:szCs w:val="26"/>
        </w:rPr>
        <w:t>Betriebsadresse des Wahlvorstands:</w:t>
      </w:r>
    </w:p>
    <w:p w:rsidR="005A3A7D" w:rsidRPr="007643C8" w:rsidRDefault="005A3A7D" w:rsidP="004E40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6"/>
          <w:szCs w:val="26"/>
        </w:rPr>
      </w:pPr>
    </w:p>
    <w:p w:rsidR="005A3A7D" w:rsidRPr="007643C8" w:rsidRDefault="005A3A7D" w:rsidP="004E40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6"/>
          <w:szCs w:val="26"/>
        </w:rPr>
      </w:pPr>
      <w:r w:rsidRPr="007643C8">
        <w:rPr>
          <w:rFonts w:ascii="Arial" w:hAnsi="Arial" w:cs="Arial"/>
          <w:sz w:val="26"/>
          <w:szCs w:val="26"/>
        </w:rPr>
        <w:t>…………………………………………………………………………………………</w:t>
      </w:r>
    </w:p>
    <w:p w:rsidR="00726EB3" w:rsidRPr="007643C8" w:rsidRDefault="00726EB3" w:rsidP="004E40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6"/>
          <w:szCs w:val="26"/>
        </w:rPr>
      </w:pPr>
    </w:p>
    <w:p w:rsidR="005A3A7D" w:rsidRPr="007643C8" w:rsidRDefault="005A3A7D" w:rsidP="004E40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b/>
          <w:sz w:val="26"/>
          <w:szCs w:val="26"/>
        </w:rPr>
      </w:pPr>
      <w:r w:rsidRPr="007643C8">
        <w:rPr>
          <w:rFonts w:ascii="Arial" w:hAnsi="Arial" w:cs="Arial"/>
          <w:b/>
          <w:sz w:val="26"/>
          <w:szCs w:val="26"/>
        </w:rPr>
        <w:t>Der Wahlvorstand</w:t>
      </w:r>
    </w:p>
    <w:p w:rsidR="005A3A7D" w:rsidRPr="007643C8" w:rsidRDefault="005A3A7D" w:rsidP="004E40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6"/>
          <w:szCs w:val="26"/>
        </w:rPr>
      </w:pPr>
    </w:p>
    <w:p w:rsidR="005A3A7D" w:rsidRPr="007643C8" w:rsidRDefault="005A3A7D" w:rsidP="004E40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6"/>
          <w:szCs w:val="26"/>
        </w:rPr>
      </w:pPr>
      <w:r w:rsidRPr="007643C8">
        <w:rPr>
          <w:rFonts w:ascii="Arial" w:hAnsi="Arial" w:cs="Arial"/>
          <w:sz w:val="26"/>
          <w:szCs w:val="26"/>
        </w:rPr>
        <w:t>Unterschrift Vorsitzender Wahlvorstand</w:t>
      </w:r>
      <w:r w:rsidRPr="007643C8">
        <w:rPr>
          <w:rFonts w:ascii="Arial" w:hAnsi="Arial" w:cs="Arial"/>
          <w:sz w:val="26"/>
          <w:szCs w:val="26"/>
        </w:rPr>
        <w:tab/>
        <w:t>Unterschrift Mitglied Wahlvorstand</w:t>
      </w:r>
    </w:p>
    <w:p w:rsidR="005A3A7D" w:rsidRPr="007643C8" w:rsidRDefault="005A3A7D" w:rsidP="004E40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6"/>
          <w:szCs w:val="26"/>
        </w:rPr>
      </w:pPr>
    </w:p>
    <w:p w:rsidR="007C679F" w:rsidRPr="007643C8" w:rsidRDefault="005A3A7D" w:rsidP="00371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6"/>
          <w:szCs w:val="26"/>
        </w:rPr>
      </w:pPr>
      <w:r w:rsidRPr="007643C8">
        <w:rPr>
          <w:rFonts w:ascii="Arial" w:hAnsi="Arial" w:cs="Arial"/>
          <w:sz w:val="26"/>
          <w:szCs w:val="26"/>
        </w:rPr>
        <w:t>……………………………………………</w:t>
      </w:r>
      <w:r w:rsidRPr="007643C8">
        <w:rPr>
          <w:rFonts w:ascii="Arial" w:hAnsi="Arial" w:cs="Arial"/>
          <w:sz w:val="26"/>
          <w:szCs w:val="26"/>
        </w:rPr>
        <w:tab/>
        <w:t>………………………………………</w:t>
      </w:r>
    </w:p>
    <w:sectPr w:rsidR="007C679F" w:rsidRPr="007643C8" w:rsidSect="007643C8">
      <w:type w:val="continuous"/>
      <w:pgSz w:w="11906" w:h="16838" w:code="9"/>
      <w:pgMar w:top="814" w:right="1134" w:bottom="651" w:left="1701" w:header="1701" w:footer="1134"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63"/>
    <w:rsid w:val="00023624"/>
    <w:rsid w:val="0011166F"/>
    <w:rsid w:val="001368DE"/>
    <w:rsid w:val="00187063"/>
    <w:rsid w:val="001C3842"/>
    <w:rsid w:val="00255905"/>
    <w:rsid w:val="002834FA"/>
    <w:rsid w:val="00296ED1"/>
    <w:rsid w:val="002E4754"/>
    <w:rsid w:val="00306DFA"/>
    <w:rsid w:val="00326EFA"/>
    <w:rsid w:val="003711CE"/>
    <w:rsid w:val="003B649F"/>
    <w:rsid w:val="0044323B"/>
    <w:rsid w:val="00473F61"/>
    <w:rsid w:val="004C0D77"/>
    <w:rsid w:val="004E4076"/>
    <w:rsid w:val="005A3A7D"/>
    <w:rsid w:val="00726EB3"/>
    <w:rsid w:val="007643C8"/>
    <w:rsid w:val="007C4562"/>
    <w:rsid w:val="007C679F"/>
    <w:rsid w:val="00830BA4"/>
    <w:rsid w:val="008D3F66"/>
    <w:rsid w:val="008F0789"/>
    <w:rsid w:val="008F6C8A"/>
    <w:rsid w:val="00933BB3"/>
    <w:rsid w:val="009A2932"/>
    <w:rsid w:val="00A15010"/>
    <w:rsid w:val="00B05B52"/>
    <w:rsid w:val="00C072FF"/>
    <w:rsid w:val="00CC555D"/>
    <w:rsid w:val="00D765FB"/>
    <w:rsid w:val="00E448DB"/>
    <w:rsid w:val="00EE0232"/>
    <w:rsid w:val="00EE12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79BC0F-AFAC-4EF4-BB07-5930B70F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26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Wahlausschreiben (Muster)</vt:lpstr>
    </vt:vector>
  </TitlesOfParts>
  <Company>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Wahlausschreiben (Muster)</dc:title>
  <dc:subject/>
  <dc:creator>Claudia Neumann</dc:creator>
  <cp:keywords/>
  <dc:description/>
  <cp:lastModifiedBy>Quarz, Verena</cp:lastModifiedBy>
  <cp:revision>5</cp:revision>
  <cp:lastPrinted>2013-10-14T14:36:00Z</cp:lastPrinted>
  <dcterms:created xsi:type="dcterms:W3CDTF">2017-11-15T08:44:00Z</dcterms:created>
  <dcterms:modified xsi:type="dcterms:W3CDTF">2017-11-15T10:41:00Z</dcterms:modified>
</cp:coreProperties>
</file>